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82" w:rsidRDefault="00F47382">
      <w:pPr>
        <w:pStyle w:val="Body"/>
        <w:rPr>
          <w:rFonts w:ascii="TimesNewRoman" w:eastAsia="TimesNewRoman" w:hAnsi="TimesNewRoman" w:cs="TimesNewRoman"/>
        </w:rPr>
      </w:pPr>
    </w:p>
    <w:p w:rsidR="00F47382" w:rsidRDefault="00F47382">
      <w:pPr>
        <w:pStyle w:val="Body"/>
        <w:rPr>
          <w:rFonts w:ascii="TimesNewRoman" w:eastAsia="TimesNewRoman" w:hAnsi="TimesNewRoman" w:cs="TimesNewRoman"/>
        </w:rPr>
      </w:pPr>
    </w:p>
    <w:p w:rsidR="00F47382" w:rsidRDefault="0085795A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МЕЃУНАРОДЕН НАУЧЕН СОБИР</w:t>
      </w:r>
    </w:p>
    <w:p w:rsidR="00F47382" w:rsidRDefault="0085795A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„ФИЛОЛОГИЈАТА ДЕНЕС – ПРЕДИЗВИЦИ И ПЕРСПЕКТИВИ“</w:t>
      </w:r>
    </w:p>
    <w:p w:rsidR="00F47382" w:rsidRDefault="0085795A">
      <w:pPr>
        <w:pStyle w:val="Body"/>
        <w:rPr>
          <w:rFonts w:ascii="TimesNewRoman" w:eastAsia="TimesNewRoman" w:hAnsi="TimesNewRoman" w:cs="TimesNew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450000</wp:posOffset>
            </wp:positionV>
            <wp:extent cx="873026" cy="851063"/>
            <wp:effectExtent l="0" t="0" r="0" b="0"/>
            <wp:wrapThrough wrapText="bothSides" distL="0" distR="0">
              <wp:wrapPolygon edited="1">
                <wp:start x="0" y="0"/>
                <wp:lineTo x="0" y="21596"/>
                <wp:lineTo x="21602" y="21596"/>
                <wp:lineTo x="21602" y="0"/>
                <wp:lineTo x="0" y="0"/>
              </wp:wrapPolygon>
            </wp:wrapThrough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026" cy="8510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6064413</wp:posOffset>
            </wp:positionH>
            <wp:positionV relativeFrom="page">
              <wp:posOffset>450000</wp:posOffset>
            </wp:positionV>
            <wp:extent cx="775643" cy="818602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43" cy="8186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47382" w:rsidRDefault="0085795A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  <w:lang w:val="ru-RU"/>
        </w:rPr>
        <w:t xml:space="preserve">декември </w:t>
      </w:r>
      <w:r>
        <w:rPr>
          <w:rFonts w:ascii="Times New Roman" w:hAnsi="Times New Roman"/>
          <w:sz w:val="24"/>
          <w:szCs w:val="24"/>
        </w:rPr>
        <w:t>2026 год.</w:t>
      </w:r>
    </w:p>
    <w:p w:rsidR="00F47382" w:rsidRDefault="00F47382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7382" w:rsidRDefault="0085795A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ПРИЈАВА ЗА КОНФЕРЕНЦИЈАТА</w:t>
      </w:r>
    </w:p>
    <w:p w:rsidR="00F47382" w:rsidRDefault="00F47382">
      <w:pPr>
        <w:pStyle w:val="Body"/>
        <w:jc w:val="center"/>
        <w:rPr>
          <w:rFonts w:ascii="TimesNewRoman" w:eastAsia="TimesNewRoman" w:hAnsi="TimesNewRoman" w:cs="TimesNewRoman"/>
          <w:sz w:val="24"/>
          <w:szCs w:val="24"/>
        </w:rPr>
      </w:pPr>
    </w:p>
    <w:tbl>
      <w:tblPr>
        <w:tblW w:w="962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FEFFFE"/>
          <w:insideV w:val="single" w:sz="2" w:space="0" w:color="FEFFFE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252"/>
        <w:gridCol w:w="7375"/>
      </w:tblGrid>
      <w:tr w:rsidR="00F47382">
        <w:trPr>
          <w:trHeight w:val="295"/>
          <w:tblHeader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85795A">
            <w:pPr>
              <w:pStyle w:val="TableStyle1"/>
              <w:tabs>
                <w:tab w:val="left" w:pos="567"/>
                <w:tab w:val="left" w:pos="1134"/>
                <w:tab w:val="left" w:pos="1701"/>
              </w:tabs>
            </w:pPr>
            <w:r>
              <w:rPr>
                <w:rFonts w:ascii="TimesNewRoman" w:hAnsi="TimesNewRoman"/>
                <w:b w:val="0"/>
                <w:bCs w:val="0"/>
              </w:rPr>
              <w:t>Име и презиме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F47382"/>
        </w:tc>
      </w:tr>
      <w:tr w:rsidR="00F47382">
        <w:tblPrEx>
          <w:shd w:val="clear" w:color="auto" w:fill="auto"/>
        </w:tblPrEx>
        <w:trPr>
          <w:trHeight w:val="29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85795A">
            <w:pPr>
              <w:pStyle w:val="TableStyle1"/>
              <w:tabs>
                <w:tab w:val="left" w:pos="567"/>
                <w:tab w:val="left" w:pos="1134"/>
                <w:tab w:val="left" w:pos="1701"/>
              </w:tabs>
            </w:pPr>
            <w:r>
              <w:rPr>
                <w:rFonts w:ascii="TimesNewRoman" w:hAnsi="TimesNewRoman"/>
                <w:b w:val="0"/>
                <w:bCs w:val="0"/>
              </w:rPr>
              <w:t>Научно звање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F47382"/>
        </w:tc>
      </w:tr>
      <w:tr w:rsidR="00F47382">
        <w:tblPrEx>
          <w:shd w:val="clear" w:color="auto" w:fill="auto"/>
        </w:tblPrEx>
        <w:trPr>
          <w:trHeight w:val="29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85795A">
            <w:pPr>
              <w:pStyle w:val="TableStyle1"/>
              <w:tabs>
                <w:tab w:val="left" w:pos="567"/>
                <w:tab w:val="left" w:pos="1134"/>
                <w:tab w:val="left" w:pos="1701"/>
              </w:tabs>
            </w:pPr>
            <w:r>
              <w:rPr>
                <w:rFonts w:ascii="TimesNewRoman" w:hAnsi="TimesNewRoman"/>
                <w:b w:val="0"/>
                <w:bCs w:val="0"/>
              </w:rPr>
              <w:t>Институција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F47382"/>
        </w:tc>
      </w:tr>
      <w:tr w:rsidR="00F47382">
        <w:tblPrEx>
          <w:shd w:val="clear" w:color="auto" w:fill="auto"/>
        </w:tblPrEx>
        <w:trPr>
          <w:trHeight w:val="29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85795A">
            <w:pPr>
              <w:pStyle w:val="TableStyle1"/>
              <w:tabs>
                <w:tab w:val="left" w:pos="567"/>
                <w:tab w:val="left" w:pos="1134"/>
                <w:tab w:val="left" w:pos="1701"/>
              </w:tabs>
            </w:pPr>
            <w:r>
              <w:rPr>
                <w:rFonts w:ascii="TimesNewRoman" w:hAnsi="TimesNewRoman"/>
                <w:b w:val="0"/>
                <w:bCs w:val="0"/>
              </w:rPr>
              <w:t>Електронска пошта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F47382"/>
        </w:tc>
      </w:tr>
      <w:tr w:rsidR="00F47382">
        <w:tblPrEx>
          <w:shd w:val="clear" w:color="auto" w:fill="auto"/>
        </w:tblPrEx>
        <w:trPr>
          <w:trHeight w:val="29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85795A">
            <w:pPr>
              <w:pStyle w:val="TableStyle1"/>
              <w:tabs>
                <w:tab w:val="left" w:pos="567"/>
                <w:tab w:val="left" w:pos="1134"/>
                <w:tab w:val="left" w:pos="1701"/>
              </w:tabs>
            </w:pPr>
            <w:r>
              <w:rPr>
                <w:rFonts w:ascii="TimesNewRoman" w:hAnsi="TimesNewRoman"/>
                <w:b w:val="0"/>
                <w:bCs w:val="0"/>
              </w:rPr>
              <w:t>Наслов на рефератот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F47382"/>
        </w:tc>
      </w:tr>
      <w:tr w:rsidR="00F47382">
        <w:tblPrEx>
          <w:shd w:val="clear" w:color="auto" w:fill="auto"/>
        </w:tblPrEx>
        <w:trPr>
          <w:trHeight w:val="440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85795A">
            <w:pPr>
              <w:pStyle w:val="TableStyle1"/>
              <w:tabs>
                <w:tab w:val="left" w:pos="567"/>
                <w:tab w:val="left" w:pos="1134"/>
                <w:tab w:val="left" w:pos="1701"/>
              </w:tabs>
            </w:pPr>
            <w:r>
              <w:rPr>
                <w:rFonts w:ascii="TimesNewRoman" w:hAnsi="TimesNewRoman"/>
                <w:b w:val="0"/>
                <w:bCs w:val="0"/>
              </w:rPr>
              <w:t>Апстракт (до 250 збора)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  <w:p w:rsidR="00F47382" w:rsidRDefault="00F47382">
            <w:pPr>
              <w:pStyle w:val="TableStyle2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</w:tabs>
            </w:pPr>
          </w:p>
        </w:tc>
      </w:tr>
      <w:tr w:rsidR="00F47382">
        <w:tblPrEx>
          <w:shd w:val="clear" w:color="auto" w:fill="auto"/>
        </w:tblPrEx>
        <w:trPr>
          <w:trHeight w:val="29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85795A">
            <w:pPr>
              <w:pStyle w:val="TableStyle1"/>
              <w:tabs>
                <w:tab w:val="left" w:pos="567"/>
                <w:tab w:val="left" w:pos="1134"/>
                <w:tab w:val="left" w:pos="1701"/>
              </w:tabs>
            </w:pPr>
            <w:r>
              <w:rPr>
                <w:rFonts w:ascii="TimesNewRoman" w:hAnsi="TimesNewRoman"/>
                <w:b w:val="0"/>
                <w:bCs w:val="0"/>
              </w:rPr>
              <w:t>Клучни зборови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F47382"/>
        </w:tc>
      </w:tr>
      <w:tr w:rsidR="00F47382">
        <w:tblPrEx>
          <w:shd w:val="clear" w:color="auto" w:fill="auto"/>
        </w:tblPrEx>
        <w:trPr>
          <w:trHeight w:val="295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Pr="000910D0" w:rsidRDefault="000910D0">
            <w:pPr>
              <w:pStyle w:val="TableStyle1"/>
              <w:tabs>
                <w:tab w:val="left" w:pos="567"/>
                <w:tab w:val="left" w:pos="1134"/>
                <w:tab w:val="left" w:pos="1701"/>
              </w:tabs>
              <w:rPr>
                <w:lang w:val="mk-MK"/>
              </w:rPr>
            </w:pPr>
            <w:r>
              <w:rPr>
                <w:rFonts w:ascii="TimesNewRoman" w:hAnsi="TimesNewRoman"/>
                <w:b w:val="0"/>
                <w:bCs w:val="0"/>
                <w:lang w:val="mk-MK"/>
              </w:rPr>
              <w:t>Тематско подрачје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382" w:rsidRDefault="00F47382"/>
        </w:tc>
      </w:tr>
    </w:tbl>
    <w:p w:rsidR="00F47382" w:rsidRDefault="00F47382">
      <w:pPr>
        <w:pStyle w:val="Body"/>
        <w:rPr>
          <w:rFonts w:ascii="TimesNewRoman" w:eastAsia="TimesNewRoman" w:hAnsi="TimesNewRoman" w:cs="TimesNewRoman"/>
          <w:sz w:val="24"/>
          <w:szCs w:val="24"/>
        </w:rPr>
      </w:pPr>
    </w:p>
    <w:p w:rsidR="00F47382" w:rsidRDefault="00F47382">
      <w:pPr>
        <w:pStyle w:val="Body"/>
        <w:rPr>
          <w:rFonts w:ascii="TimesNewRoman" w:eastAsia="TimesNewRoman" w:hAnsi="TimesNewRoman" w:cs="TimesNewRoman"/>
          <w:sz w:val="24"/>
          <w:szCs w:val="24"/>
        </w:rPr>
      </w:pPr>
    </w:p>
    <w:p w:rsidR="00F47382" w:rsidRDefault="00F47382">
      <w:pPr>
        <w:pStyle w:val="Body"/>
        <w:rPr>
          <w:rFonts w:ascii="TimesNewRoman" w:eastAsia="TimesNewRoman" w:hAnsi="TimesNewRoman" w:cs="TimesNewRoman"/>
          <w:sz w:val="24"/>
          <w:szCs w:val="24"/>
        </w:rPr>
      </w:pPr>
    </w:p>
    <w:p w:rsidR="00F47382" w:rsidRDefault="0085795A">
      <w:pPr>
        <w:pStyle w:val="Body"/>
      </w:pPr>
      <w:r>
        <w:rPr>
          <w:rFonts w:ascii="Times New Roman" w:hAnsi="Times New Roman"/>
          <w:sz w:val="24"/>
          <w:szCs w:val="24"/>
        </w:rPr>
        <w:t>Пријавата се 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раќа на</w:t>
      </w:r>
      <w:r w:rsidR="000910D0">
        <w:rPr>
          <w:rFonts w:ascii="Times New Roman" w:hAnsi="Times New Roman"/>
          <w:sz w:val="24"/>
          <w:szCs w:val="24"/>
          <w:lang w:val="mk-MK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Style w:val="Hyperlink0"/>
            <w:rFonts w:ascii="Times New Roman" w:hAnsi="Times New Roman"/>
            <w:sz w:val="24"/>
            <w:szCs w:val="24"/>
          </w:rPr>
          <w:t>80godiniFLF@flf.ukim.edu.mk</w:t>
        </w:r>
      </w:hyperlink>
    </w:p>
    <w:sectPr w:rsidR="00F47382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20" w:rsidRDefault="00E05B20">
      <w:r>
        <w:separator/>
      </w:r>
    </w:p>
  </w:endnote>
  <w:endnote w:type="continuationSeparator" w:id="0">
    <w:p w:rsidR="00E05B20" w:rsidRDefault="00E0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82" w:rsidRDefault="00F473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20" w:rsidRDefault="00E05B20">
      <w:r>
        <w:separator/>
      </w:r>
    </w:p>
  </w:footnote>
  <w:footnote w:type="continuationSeparator" w:id="0">
    <w:p w:rsidR="00E05B20" w:rsidRDefault="00E0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82" w:rsidRDefault="0085795A">
    <w:pPr>
      <w:pStyle w:val="HeaderFooter"/>
      <w:tabs>
        <w:tab w:val="clear" w:pos="9020"/>
        <w:tab w:val="center" w:pos="4819"/>
        <w:tab w:val="right" w:pos="9638"/>
      </w:tabs>
      <w:rPr>
        <w:rFonts w:ascii="Times New Roman" w:eastAsia="Times New Roman" w:hAnsi="Times New Roman" w:cs="Times New Roman"/>
        <w:b/>
        <w:bCs/>
      </w:rPr>
    </w:pPr>
    <w:r>
      <w:rPr>
        <w:rFonts w:ascii="Times New Roman" w:hAnsi="Times New Roman"/>
        <w:b/>
        <w:bCs/>
      </w:rPr>
      <w:tab/>
      <w:t>Универзитет „Св. Кирил и Методиј“</w:t>
    </w:r>
  </w:p>
  <w:p w:rsidR="00F47382" w:rsidRDefault="0085795A">
    <w:pPr>
      <w:pStyle w:val="HeaderFooter"/>
      <w:tabs>
        <w:tab w:val="clear" w:pos="9020"/>
        <w:tab w:val="center" w:pos="4819"/>
        <w:tab w:val="right" w:pos="9638"/>
      </w:tabs>
      <w:rPr>
        <w:rFonts w:ascii="Times New Roman" w:eastAsia="Times New Roman" w:hAnsi="Times New Roman" w:cs="Times New Roman"/>
        <w:b/>
        <w:bCs/>
      </w:rPr>
    </w:pPr>
    <w:r>
      <w:rPr>
        <w:rFonts w:ascii="Times New Roman" w:eastAsia="Times New Roman" w:hAnsi="Times New Roman" w:cs="Times New Roman"/>
        <w:b/>
        <w:bCs/>
      </w:rPr>
      <w:tab/>
    </w:r>
    <w:r>
      <w:rPr>
        <w:rFonts w:ascii="Times New Roman" w:hAnsi="Times New Roman"/>
        <w:b/>
        <w:bCs/>
      </w:rPr>
      <w:t>Филолошки факултет „Блаже Конески“ – Скопје</w:t>
    </w:r>
  </w:p>
  <w:p w:rsidR="00F47382" w:rsidRDefault="0085795A">
    <w:pPr>
      <w:pStyle w:val="HeaderFooter"/>
      <w:tabs>
        <w:tab w:val="clear" w:pos="9020"/>
        <w:tab w:val="center" w:pos="4819"/>
        <w:tab w:val="right" w:pos="9638"/>
      </w:tabs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hAnsi="Times New Roman"/>
        <w:sz w:val="20"/>
        <w:szCs w:val="20"/>
        <w:lang w:val="ru-RU"/>
      </w:rPr>
      <w:t>бул</w:t>
    </w:r>
    <w:r>
      <w:rPr>
        <w:rFonts w:ascii="Times New Roman" w:hAnsi="Times New Roman"/>
        <w:sz w:val="20"/>
        <w:szCs w:val="20"/>
      </w:rPr>
      <w:t>. „Гоце Делчев“ бр. 9А, 1000 Скопје, Р. Македонија</w:t>
    </w:r>
  </w:p>
  <w:p w:rsidR="00F47382" w:rsidRDefault="0085795A">
    <w:pPr>
      <w:pStyle w:val="HeaderFooter"/>
      <w:tabs>
        <w:tab w:val="clear" w:pos="9020"/>
        <w:tab w:val="center" w:pos="4819"/>
        <w:tab w:val="right" w:pos="9638"/>
      </w:tabs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>Деканат: +389 2 3240 401</w:t>
    </w:r>
  </w:p>
  <w:p w:rsidR="00F47382" w:rsidRDefault="0085795A">
    <w:pPr>
      <w:pStyle w:val="HeaderFooter"/>
      <w:widowControl w:val="0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>Централа: +389 2 3240 400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7382"/>
    <w:rsid w:val="000910D0"/>
    <w:rsid w:val="00552407"/>
    <w:rsid w:val="0085795A"/>
    <w:rsid w:val="00E05B20"/>
    <w:rsid w:val="00F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80godiniFLF@flf.ukim.edu.mk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Profesor</cp:lastModifiedBy>
  <cp:revision>3</cp:revision>
  <dcterms:created xsi:type="dcterms:W3CDTF">2026-05-19T14:18:00Z</dcterms:created>
  <dcterms:modified xsi:type="dcterms:W3CDTF">2026-05-19T14:37:00Z</dcterms:modified>
</cp:coreProperties>
</file>